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61BF8ED1" w:rsidR="001F769F" w:rsidRDefault="0039395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7610D5" wp14:editId="1F7A3E17">
                <wp:simplePos x="0" y="0"/>
                <wp:positionH relativeFrom="column">
                  <wp:posOffset>9525</wp:posOffset>
                </wp:positionH>
                <wp:positionV relativeFrom="paragraph">
                  <wp:posOffset>-180975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75pt;margin-top:-14.25pt;width:201pt;height:4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47ABB2A" wp14:editId="1CFB083E">
                <wp:simplePos x="0" y="0"/>
                <wp:positionH relativeFrom="column">
                  <wp:posOffset>2647949</wp:posOffset>
                </wp:positionH>
                <wp:positionV relativeFrom="paragraph">
                  <wp:posOffset>-123825</wp:posOffset>
                </wp:positionV>
                <wp:extent cx="73247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5A998E22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.1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Stakeholders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8.5pt;margin-top:-9.75pt;width:576.75pt;height:45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" fillcolor="#4472c4 [3204]" strokecolor="#1f3763 [1604]" strokeweight="1pt">
                <v:textbox>
                  <w:txbxContent>
                    <w:p w14:paraId="2BF4EEE3" w14:textId="5A998E22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.1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Stakeholders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443194EF" w14:textId="4A37FCE6" w:rsidR="00985CB5" w:rsidRPr="00985CB5" w:rsidRDefault="00985CB5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Stakeholder – </w:t>
                            </w:r>
                            <w:r w:rsidRPr="00985CB5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anyone with an interest in the business</w:t>
                            </w:r>
                          </w:p>
                          <w:p w14:paraId="06CFF37F" w14:textId="3B804DB3" w:rsidR="00660587" w:rsidRDefault="00985CB5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Shareholder </w:t>
                            </w:r>
                            <w:r w:rsid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someone who owns part of a company (LTD or PLC)</w:t>
                            </w:r>
                          </w:p>
                          <w:p w14:paraId="64FB9DA5" w14:textId="60EDD620" w:rsidR="00985CB5" w:rsidRDefault="00985CB5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85CB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Employees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people who work for your business</w:t>
                            </w:r>
                          </w:p>
                          <w:p w14:paraId="1F3C69E9" w14:textId="086A085F" w:rsidR="00985CB5" w:rsidRDefault="00985CB5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85CB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Customer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someone who buys from your business</w:t>
                            </w:r>
                          </w:p>
                          <w:p w14:paraId="66CFD13E" w14:textId="620D61B4" w:rsidR="00985CB5" w:rsidRDefault="00985CB5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85CB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Manager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someone with a position of responsibility within a business organisation </w:t>
                            </w:r>
                          </w:p>
                          <w:p w14:paraId="366A2549" w14:textId="2C91341D" w:rsidR="00985CB5" w:rsidRDefault="00985CB5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85CB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Supplier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someone or a business that provides stock or materials to a business</w:t>
                            </w:r>
                          </w:p>
                          <w:p w14:paraId="598912DA" w14:textId="62E12D40" w:rsidR="00985CB5" w:rsidRDefault="00985CB5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85CB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Local community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people who live around the business </w:t>
                            </w:r>
                          </w:p>
                          <w:p w14:paraId="7391EE34" w14:textId="626681D1" w:rsidR="00985CB5" w:rsidRDefault="00985CB5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85CB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Pressure group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an organisation that will campaign for something specific, e.g.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workers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rights, environmental protection</w:t>
                            </w:r>
                          </w:p>
                          <w:p w14:paraId="54377BF3" w14:textId="681CFF70" w:rsidR="00985CB5" w:rsidRDefault="00985CB5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85CB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Government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political power that can set laws and regulations that a business must follow</w:t>
                            </w:r>
                          </w:p>
                          <w:p w14:paraId="6F594F0D" w14:textId="573A70AD" w:rsidR="00985CB5" w:rsidRPr="00415230" w:rsidRDefault="00985CB5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85CB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Conflict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when stakeholders groups do not want the same thing from a business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eosg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443194EF" w14:textId="4A37FCE6" w:rsidR="00985CB5" w:rsidRPr="00985CB5" w:rsidRDefault="00985CB5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Stakeholder – </w:t>
                      </w:r>
                      <w:r w:rsidRPr="00985CB5">
                        <w:rPr>
                          <w:rFonts w:ascii="Tahoma" w:hAnsi="Tahoma" w:cs="Tahoma"/>
                          <w:color w:val="000000" w:themeColor="text1"/>
                        </w:rPr>
                        <w:t>anyone with an interest in the business</w:t>
                      </w:r>
                    </w:p>
                    <w:p w14:paraId="06CFF37F" w14:textId="3B804DB3" w:rsidR="00660587" w:rsidRDefault="00985CB5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Shareholder </w:t>
                      </w:r>
                      <w:r w:rsid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proofErr w:type="gramEnd"/>
                      <w:r w:rsidR="008B66A9"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someone who owns part of a company (LTD or PLC)</w:t>
                      </w:r>
                    </w:p>
                    <w:p w14:paraId="64FB9DA5" w14:textId="60EDD620" w:rsidR="00985CB5" w:rsidRDefault="00985CB5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85CB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Employees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people who work for your business</w:t>
                      </w:r>
                    </w:p>
                    <w:p w14:paraId="1F3C69E9" w14:textId="086A085F" w:rsidR="00985CB5" w:rsidRDefault="00985CB5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85CB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Customer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someone who buys from your business</w:t>
                      </w:r>
                    </w:p>
                    <w:p w14:paraId="66CFD13E" w14:textId="620D61B4" w:rsidR="00985CB5" w:rsidRDefault="00985CB5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85CB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Manager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someone with a position of responsibility within a business organisation </w:t>
                      </w:r>
                    </w:p>
                    <w:p w14:paraId="366A2549" w14:textId="2C91341D" w:rsidR="00985CB5" w:rsidRDefault="00985CB5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85CB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Supplier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someone or a business that provides stock or materials to a business</w:t>
                      </w:r>
                    </w:p>
                    <w:p w14:paraId="598912DA" w14:textId="62E12D40" w:rsidR="00985CB5" w:rsidRDefault="00985CB5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85CB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Local community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people who live around the business </w:t>
                      </w:r>
                    </w:p>
                    <w:p w14:paraId="7391EE34" w14:textId="626681D1" w:rsidR="00985CB5" w:rsidRDefault="00985CB5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85CB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Pressure group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an organisation that will campaign for something specific, e.g.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workers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rights, environmental protection</w:t>
                      </w:r>
                    </w:p>
                    <w:p w14:paraId="54377BF3" w14:textId="681CFF70" w:rsidR="00985CB5" w:rsidRDefault="00985CB5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85CB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Government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political power that can set laws and regulations that a business must follow</w:t>
                      </w:r>
                    </w:p>
                    <w:p w14:paraId="6F594F0D" w14:textId="573A70AD" w:rsidR="00985CB5" w:rsidRPr="00415230" w:rsidRDefault="00985CB5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85CB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Conflict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when stakeholders groups do not want the same thing from a business 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D50D7DF" w14:textId="088947CB" w:rsidR="00985CB5" w:rsidRDefault="00985CB5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Don’t confuse stakeholders and shareholders</w:t>
                            </w:r>
                          </w:p>
                          <w:p w14:paraId="1593E461" w14:textId="623C6C4E" w:rsidR="00985CB5" w:rsidRDefault="00985CB5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Stakeholders are not one collective group</w:t>
                            </w:r>
                          </w:p>
                          <w:p w14:paraId="4313DBD4" w14:textId="0E49905A" w:rsidR="00985CB5" w:rsidRDefault="00985CB5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Managers and owners are not the same thing</w:t>
                            </w:r>
                          </w:p>
                          <w:p w14:paraId="37338677" w14:textId="0AEDDB94" w:rsidR="00985CB5" w:rsidRPr="00985CB5" w:rsidRDefault="00985CB5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Not all business owners are shareholders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Wt5ikq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D50D7DF" w14:textId="088947CB" w:rsidR="00985CB5" w:rsidRDefault="00985CB5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Don’t confuse stakeholders and shareholders</w:t>
                      </w:r>
                    </w:p>
                    <w:p w14:paraId="1593E461" w14:textId="623C6C4E" w:rsidR="00985CB5" w:rsidRDefault="00985CB5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Stakeholders are not one collective group</w:t>
                      </w:r>
                    </w:p>
                    <w:p w14:paraId="4313DBD4" w14:textId="0E49905A" w:rsidR="00985CB5" w:rsidRDefault="00985CB5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Managers and owners are not the same thing</w:t>
                      </w:r>
                    </w:p>
                    <w:p w14:paraId="37338677" w14:textId="0AEDDB94" w:rsidR="00985CB5" w:rsidRPr="00985CB5" w:rsidRDefault="00985CB5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Not all business owners are shareholders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4327DB" wp14:editId="563300B6">
                <wp:simplePos x="0" y="0"/>
                <wp:positionH relativeFrom="column">
                  <wp:posOffset>2609850</wp:posOffset>
                </wp:positionH>
                <wp:positionV relativeFrom="paragraph">
                  <wp:posOffset>542925</wp:posOffset>
                </wp:positionV>
                <wp:extent cx="4924425" cy="4381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4F42B14D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7AF815FB" w14:textId="77777777" w:rsidR="00831D7D" w:rsidRDefault="00985CB5" w:rsidP="00985CB5"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Stakeholders are anyone interested in the activities of a business.</w:t>
                            </w:r>
                            <w:r w:rsidR="00831D7D" w:rsidRPr="00831D7D">
                              <w:t xml:space="preserve"> </w:t>
                            </w:r>
                          </w:p>
                          <w:p w14:paraId="4C98C56B" w14:textId="01141862" w:rsidR="00985CB5" w:rsidRDefault="00831D7D" w:rsidP="00831D7D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1D7D">
                              <w:drawing>
                                <wp:inline distT="0" distB="0" distL="0" distR="0" wp14:anchorId="360D917B" wp14:editId="4E57FB52">
                                  <wp:extent cx="2038350" cy="1247970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8542" cy="127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D11C3B" w14:textId="69E91A87" w:rsidR="00985CB5" w:rsidRDefault="00985CB5" w:rsidP="00985CB5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Each group is interested for different reasons, e.g. employees want to be paid a reasonable income and have job security.</w:t>
                            </w:r>
                          </w:p>
                          <w:p w14:paraId="2EABA90D" w14:textId="2AC74152" w:rsidR="00705159" w:rsidRDefault="00705159" w:rsidP="00985CB5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Stakeholders are affected by business activity, e.g. local community is affected by the noise, pollution and traffic congestion, but may gain job opportunities or community sponsorship. </w:t>
                            </w:r>
                          </w:p>
                          <w:p w14:paraId="4D7D43E9" w14:textId="747528BF" w:rsidR="00985CB5" w:rsidRDefault="00985CB5" w:rsidP="00985CB5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Each stakeholder group can influence a business</w:t>
                            </w:r>
                            <w:r w:rsidR="00705159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, e.g. customers can write reviews of the business</w:t>
                            </w:r>
                          </w:p>
                          <w:p w14:paraId="61B1BE75" w14:textId="7FB8A6EF" w:rsidR="00705159" w:rsidRPr="00985CB5" w:rsidRDefault="00705159" w:rsidP="00985CB5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Stakeholder groups may want different things and so there may be conflict between their needs.  A business will need to manage this to try to satisfy as many stakeholder groups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5pt;margin-top:42.75pt;width:387.75pt;height:3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" filled="f" strokecolor="#1f4d78 [1608]" strokeweight="2.25pt">
                <v:textbox>
                  <w:txbxContent>
                    <w:p w14:paraId="00AA750C" w14:textId="4F42B14D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7AF815FB" w14:textId="77777777" w:rsidR="00831D7D" w:rsidRDefault="00985CB5" w:rsidP="00985CB5"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Stakeholders are anyone interested in the activities of a business.</w:t>
                      </w:r>
                      <w:r w:rsidR="00831D7D" w:rsidRPr="00831D7D">
                        <w:t xml:space="preserve"> </w:t>
                      </w:r>
                    </w:p>
                    <w:p w14:paraId="4C98C56B" w14:textId="01141862" w:rsidR="00985CB5" w:rsidRDefault="00831D7D" w:rsidP="00831D7D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831D7D">
                        <w:drawing>
                          <wp:inline distT="0" distB="0" distL="0" distR="0" wp14:anchorId="360D917B" wp14:editId="4E57FB52">
                            <wp:extent cx="2038350" cy="1247970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8542" cy="127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D11C3B" w14:textId="69E91A87" w:rsidR="00985CB5" w:rsidRDefault="00985CB5" w:rsidP="00985CB5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Each group is interested for different reasons, e.g. employees want to be paid a reasonable income and have job security.</w:t>
                      </w:r>
                    </w:p>
                    <w:p w14:paraId="2EABA90D" w14:textId="2AC74152" w:rsidR="00705159" w:rsidRDefault="00705159" w:rsidP="00985CB5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Stakeholders are affected by business activity, e.g. local community is affected by the noise, pollution and traffic congestion, but may gain job opportunities or community sponsorship. </w:t>
                      </w:r>
                    </w:p>
                    <w:p w14:paraId="4D7D43E9" w14:textId="747528BF" w:rsidR="00985CB5" w:rsidRDefault="00985CB5" w:rsidP="00985CB5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Each stakeholder group can influence a business</w:t>
                      </w:r>
                      <w:r w:rsidR="00705159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, e.g. customers can write reviews of the business</w:t>
                      </w:r>
                    </w:p>
                    <w:p w14:paraId="61B1BE75" w14:textId="7FB8A6EF" w:rsidR="00705159" w:rsidRPr="00985CB5" w:rsidRDefault="00705159" w:rsidP="00985CB5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Stakeholder groups may want different things and so there may be conflict between their needs.  A business will need to manage this to try to satisfy as many stakeholder groups as possible.</w:t>
                      </w:r>
                    </w:p>
                  </w:txbxContent>
                </v:textbox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1594139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AEE87B4" w14:textId="7D490EAD" w:rsidR="004E66F4" w:rsidRDefault="00985CB5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Plane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Stupid is a pressure group that campaigns against increasing air travel</w:t>
                            </w:r>
                          </w:p>
                          <w:p w14:paraId="5C6CC5CE" w14:textId="673AFBA7" w:rsidR="00985CB5" w:rsidRPr="004E66F4" w:rsidRDefault="00985CB5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Greenpeace is 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well known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environmental pressure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N7TUuK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1594139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AEE87B4" w14:textId="7D490EAD" w:rsidR="004E66F4" w:rsidRDefault="00985CB5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Plane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Stupid is a pressure group that campaigns against increasing air travel</w:t>
                      </w:r>
                    </w:p>
                    <w:p w14:paraId="5C6CC5CE" w14:textId="673AFBA7" w:rsidR="00985CB5" w:rsidRPr="004E66F4" w:rsidRDefault="00985CB5" w:rsidP="00D2744E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Greenpeace is a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well known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environmental pressure group</w:t>
                      </w: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B9D70F" wp14:editId="00C79CF9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5CC99F07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01ADF151" w14:textId="00DA744A" w:rsidR="00D2744E" w:rsidRDefault="00660587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8B66A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Ownership </w:t>
                            </w:r>
                            <w:r w:rsidRPr="008B66A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– </w:t>
                            </w:r>
                            <w:r w:rsidR="00985CB5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sole traders and partnerships have owners / LTDs have shareholders</w:t>
                            </w:r>
                          </w:p>
                          <w:p w14:paraId="57ABF9D2" w14:textId="06300CAE" w:rsidR="00985CB5" w:rsidRDefault="00985CB5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985CB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Customer needs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meeting these is important</w:t>
                            </w:r>
                          </w:p>
                          <w:p w14:paraId="7C63229C" w14:textId="26E3F107" w:rsidR="00705159" w:rsidRPr="00705159" w:rsidRDefault="00705159" w:rsidP="00D2744E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0515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Ethical &amp; environmental considerations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 pressure groups can influence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" fillcolor="#deeaf6 [664]" strokecolor="#1f4d78 [1608]" strokeweight="2.25pt">
                <v:textbox>
                  <w:txbxContent>
                    <w:p w14:paraId="72E2CBB6" w14:textId="5CC99F07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01ADF151" w14:textId="00DA744A" w:rsidR="00D2744E" w:rsidRDefault="00660587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8B66A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Ownership </w:t>
                      </w:r>
                      <w:r w:rsidRPr="008B66A9">
                        <w:rPr>
                          <w:rFonts w:ascii="Tahoma" w:hAnsi="Tahoma" w:cs="Tahoma"/>
                          <w:color w:val="000000" w:themeColor="text1"/>
                        </w:rPr>
                        <w:t xml:space="preserve">– </w:t>
                      </w:r>
                      <w:r w:rsidR="00985CB5">
                        <w:rPr>
                          <w:rFonts w:ascii="Tahoma" w:hAnsi="Tahoma" w:cs="Tahoma"/>
                          <w:color w:val="000000" w:themeColor="text1"/>
                        </w:rPr>
                        <w:t>sole traders and partnerships have owners / LTDs have shareholders</w:t>
                      </w:r>
                    </w:p>
                    <w:p w14:paraId="57ABF9D2" w14:textId="06300CAE" w:rsidR="00985CB5" w:rsidRDefault="00985CB5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985CB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Customer needs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meeting these is important</w:t>
                      </w:r>
                    </w:p>
                    <w:p w14:paraId="7C63229C" w14:textId="26E3F107" w:rsidR="00705159" w:rsidRPr="00705159" w:rsidRDefault="00705159" w:rsidP="00D2744E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0515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Ethical &amp; environmental considerations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– pressure groups can influence these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1F769F"/>
    <w:rsid w:val="003218B0"/>
    <w:rsid w:val="00393956"/>
    <w:rsid w:val="00415230"/>
    <w:rsid w:val="004E66F4"/>
    <w:rsid w:val="00660587"/>
    <w:rsid w:val="00705159"/>
    <w:rsid w:val="00831D7D"/>
    <w:rsid w:val="008B66A9"/>
    <w:rsid w:val="00985CB5"/>
    <w:rsid w:val="00D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5</cp:revision>
  <dcterms:created xsi:type="dcterms:W3CDTF">2020-03-31T14:37:00Z</dcterms:created>
  <dcterms:modified xsi:type="dcterms:W3CDTF">2020-06-05T13:38:00Z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